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EB7910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EB7910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PG.SA.-</w:t>
            </w:r>
            <w:r w:rsidR="00EB7910">
              <w:rPr>
                <w:rFonts w:ascii="Arial" w:hAnsi="Arial" w:cs="Arial"/>
              </w:rPr>
              <w:t>1480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EB7910" w:rsidP="002034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Ford </w:t>
            </w:r>
            <w:proofErr w:type="spellStart"/>
            <w:r>
              <w:rPr>
                <w:rFonts w:ascii="Arial" w:hAnsi="Arial" w:cs="Arial"/>
              </w:rPr>
              <w:t>Mondeo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Titanium</w:t>
            </w:r>
            <w:proofErr w:type="spellEnd"/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EB7910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 614 IZ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EB7910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51.191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EB7910" w:rsidP="009E0B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  <w:r w:rsidR="00D1484E">
              <w:rPr>
                <w:rFonts w:ascii="Arial" w:hAnsi="Arial" w:cs="Arial"/>
              </w:rPr>
              <w:t>.00</w:t>
            </w:r>
            <w:r w:rsidR="009E0BA8">
              <w:rPr>
                <w:rFonts w:ascii="Arial" w:hAnsi="Arial" w:cs="Arial"/>
              </w:rPr>
              <w:t>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11600F">
        <w:trPr>
          <w:cantSplit/>
          <w:trHeight w:val="26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11600F">
        <w:trPr>
          <w:cantSplit/>
          <w:trHeight w:val="50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11600F" w:rsidRDefault="001D72F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11600F" w:rsidRDefault="001D72F2" w:rsidP="001D72F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11600F" w:rsidRDefault="001D72F2" w:rsidP="00204536">
            <w:pPr>
              <w:ind w:right="-196"/>
              <w:rPr>
                <w:rFonts w:ascii="Arial" w:hAnsi="Arial" w:cs="Arial"/>
                <w:b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 xml:space="preserve">Precio Total   en Pesos ($)  </w:t>
            </w:r>
          </w:p>
        </w:tc>
      </w:tr>
      <w:tr w:rsidR="00D1484E" w:rsidRPr="000F26E7" w:rsidTr="0011600F">
        <w:trPr>
          <w:cantSplit/>
          <w:trHeight w:val="1094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484E" w:rsidRPr="0011600F" w:rsidRDefault="00EB7910" w:rsidP="001D72F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72D48" w:rsidRDefault="00D1484E" w:rsidP="00EB7910">
            <w:pPr>
              <w:jc w:val="both"/>
              <w:rPr>
                <w:rFonts w:ascii="Arial" w:hAnsi="Arial" w:cs="Arial"/>
                <w:szCs w:val="22"/>
              </w:rPr>
            </w:pPr>
            <w:r w:rsidRPr="00172D48">
              <w:rPr>
                <w:rFonts w:ascii="Arial" w:hAnsi="Arial" w:cs="Arial"/>
                <w:szCs w:val="22"/>
              </w:rPr>
              <w:t>Provisión y colocació</w:t>
            </w:r>
            <w:r w:rsidR="00CC0C7B" w:rsidRPr="00172D48">
              <w:rPr>
                <w:rFonts w:ascii="Arial" w:hAnsi="Arial" w:cs="Arial"/>
                <w:szCs w:val="22"/>
              </w:rPr>
              <w:t xml:space="preserve">n de 4 (cuatro) cubiertas </w:t>
            </w:r>
            <w:r w:rsidR="00EB7910" w:rsidRPr="00172D48">
              <w:rPr>
                <w:rFonts w:ascii="Arial" w:hAnsi="Arial" w:cs="Arial"/>
                <w:szCs w:val="22"/>
              </w:rPr>
              <w:t>235/45</w:t>
            </w:r>
            <w:r w:rsidRPr="00172D48">
              <w:rPr>
                <w:rFonts w:ascii="Arial" w:hAnsi="Arial" w:cs="Arial"/>
                <w:szCs w:val="22"/>
              </w:rPr>
              <w:t xml:space="preserve"> R1</w:t>
            </w:r>
            <w:r w:rsidR="00EB7910" w:rsidRPr="00172D48">
              <w:rPr>
                <w:rFonts w:ascii="Arial" w:hAnsi="Arial" w:cs="Arial"/>
                <w:szCs w:val="22"/>
              </w:rPr>
              <w:t>8</w:t>
            </w:r>
            <w:r w:rsidRPr="00172D48">
              <w:rPr>
                <w:rFonts w:ascii="Arial" w:hAnsi="Arial" w:cs="Arial"/>
                <w:szCs w:val="22"/>
              </w:rPr>
              <w:t xml:space="preserve"> 9</w:t>
            </w:r>
            <w:r w:rsidR="00EB7910" w:rsidRPr="00172D48">
              <w:rPr>
                <w:rFonts w:ascii="Arial" w:hAnsi="Arial" w:cs="Arial"/>
                <w:szCs w:val="22"/>
              </w:rPr>
              <w:t>4</w:t>
            </w:r>
            <w:r w:rsidRPr="00172D48">
              <w:rPr>
                <w:rFonts w:ascii="Arial" w:hAnsi="Arial" w:cs="Arial"/>
                <w:szCs w:val="22"/>
              </w:rPr>
              <w:t xml:space="preserve"> </w:t>
            </w:r>
            <w:r w:rsidR="00EB7910" w:rsidRPr="00172D48">
              <w:rPr>
                <w:rFonts w:ascii="Arial" w:hAnsi="Arial" w:cs="Arial"/>
                <w:szCs w:val="22"/>
              </w:rPr>
              <w:t>Y</w:t>
            </w:r>
            <w:r w:rsidRPr="00172D4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EB7910" w:rsidRPr="00172D48">
              <w:rPr>
                <w:rFonts w:ascii="Arial" w:hAnsi="Arial" w:cs="Arial"/>
                <w:szCs w:val="22"/>
              </w:rPr>
              <w:t>Goodyear</w:t>
            </w:r>
            <w:proofErr w:type="spellEnd"/>
            <w:r w:rsidR="00EB7910" w:rsidRPr="00172D48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="00EB7910" w:rsidRPr="00172D48">
              <w:rPr>
                <w:rFonts w:ascii="Arial" w:hAnsi="Arial" w:cs="Arial"/>
                <w:szCs w:val="22"/>
              </w:rPr>
              <w:t>Efficientgrip</w:t>
            </w:r>
            <w:proofErr w:type="spellEnd"/>
            <w:r w:rsidR="00EB7910" w:rsidRPr="00172D48">
              <w:rPr>
                <w:rFonts w:ascii="Arial" w:hAnsi="Arial" w:cs="Arial"/>
                <w:szCs w:val="22"/>
              </w:rPr>
              <w:t xml:space="preserve"> o similar </w:t>
            </w:r>
            <w:r w:rsidRPr="00172D48">
              <w:rPr>
                <w:rFonts w:ascii="Arial" w:hAnsi="Arial" w:cs="Arial"/>
                <w:szCs w:val="22"/>
              </w:rPr>
              <w:t>(especificar marca), para el ve</w:t>
            </w:r>
            <w:bookmarkStart w:id="0" w:name="_GoBack"/>
            <w:bookmarkEnd w:id="0"/>
            <w:r w:rsidRPr="00172D48">
              <w:rPr>
                <w:rFonts w:ascii="Arial" w:hAnsi="Arial" w:cs="Arial"/>
                <w:szCs w:val="22"/>
              </w:rPr>
              <w:t>hículo Oficial</w:t>
            </w:r>
            <w:r w:rsidR="00EB7910" w:rsidRPr="00172D48">
              <w:rPr>
                <w:rFonts w:ascii="Arial" w:hAnsi="Arial" w:cs="Arial"/>
                <w:szCs w:val="22"/>
              </w:rPr>
              <w:t xml:space="preserve"> Ford </w:t>
            </w:r>
            <w:proofErr w:type="spellStart"/>
            <w:r w:rsidR="00EB7910" w:rsidRPr="00172D48">
              <w:rPr>
                <w:rFonts w:ascii="Arial" w:hAnsi="Arial" w:cs="Arial"/>
                <w:szCs w:val="22"/>
              </w:rPr>
              <w:t>Mondeo</w:t>
            </w:r>
            <w:proofErr w:type="spellEnd"/>
            <w:r w:rsidR="00EB7910" w:rsidRPr="00172D4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EB7910" w:rsidRPr="00172D48">
              <w:rPr>
                <w:rFonts w:ascii="Arial" w:hAnsi="Arial" w:cs="Arial"/>
                <w:szCs w:val="22"/>
              </w:rPr>
              <w:t>Titanium</w:t>
            </w:r>
            <w:proofErr w:type="spellEnd"/>
            <w:r w:rsidRPr="00172D48">
              <w:rPr>
                <w:rFonts w:ascii="Arial" w:hAnsi="Arial" w:cs="Arial"/>
                <w:szCs w:val="22"/>
              </w:rPr>
              <w:t xml:space="preserve"> dominio </w:t>
            </w:r>
            <w:r w:rsidR="00EB7910" w:rsidRPr="00172D48">
              <w:rPr>
                <w:rFonts w:ascii="Arial" w:hAnsi="Arial" w:cs="Arial"/>
                <w:szCs w:val="22"/>
              </w:rPr>
              <w:t>AD 614 IZ</w:t>
            </w:r>
            <w:r w:rsidRPr="00172D48">
              <w:rPr>
                <w:rFonts w:ascii="Arial" w:hAnsi="Arial" w:cs="Arial"/>
                <w:szCs w:val="22"/>
              </w:rPr>
              <w:t xml:space="preserve"> RO </w:t>
            </w:r>
            <w:r w:rsidR="00EB7910" w:rsidRPr="00172D48">
              <w:rPr>
                <w:rFonts w:ascii="Arial" w:hAnsi="Arial" w:cs="Arial"/>
                <w:szCs w:val="22"/>
              </w:rPr>
              <w:t>51.191</w:t>
            </w:r>
            <w:r w:rsidRPr="00172D48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84E" w:rsidRPr="000F26E7" w:rsidTr="0011600F">
        <w:trPr>
          <w:cantSplit/>
          <w:trHeight w:val="813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484E" w:rsidRPr="0011600F" w:rsidRDefault="00EB7910" w:rsidP="001D72F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72D48" w:rsidRDefault="00D1484E" w:rsidP="00D1484E">
            <w:pPr>
              <w:jc w:val="both"/>
              <w:rPr>
                <w:rFonts w:ascii="Arial" w:hAnsi="Arial" w:cs="Arial"/>
                <w:szCs w:val="22"/>
              </w:rPr>
            </w:pPr>
            <w:r w:rsidRPr="00172D48">
              <w:rPr>
                <w:rFonts w:ascii="Arial" w:hAnsi="Arial" w:cs="Arial"/>
                <w:szCs w:val="22"/>
              </w:rPr>
              <w:t xml:space="preserve">Provisión de válvulas, alineación y balanceo, para el vehículo Oficial </w:t>
            </w:r>
            <w:r w:rsidR="00EB7910" w:rsidRPr="00172D48">
              <w:rPr>
                <w:rFonts w:ascii="Arial" w:hAnsi="Arial" w:cs="Arial"/>
                <w:szCs w:val="22"/>
              </w:rPr>
              <w:t xml:space="preserve">Ford </w:t>
            </w:r>
            <w:proofErr w:type="spellStart"/>
            <w:r w:rsidR="00EB7910" w:rsidRPr="00172D48">
              <w:rPr>
                <w:rFonts w:ascii="Arial" w:hAnsi="Arial" w:cs="Arial"/>
                <w:szCs w:val="22"/>
              </w:rPr>
              <w:t>Mondeo</w:t>
            </w:r>
            <w:proofErr w:type="spellEnd"/>
            <w:r w:rsidR="00EB7910" w:rsidRPr="00172D4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="00EB7910" w:rsidRPr="00172D48">
              <w:rPr>
                <w:rFonts w:ascii="Arial" w:hAnsi="Arial" w:cs="Arial"/>
                <w:szCs w:val="22"/>
              </w:rPr>
              <w:t>Titanium</w:t>
            </w:r>
            <w:proofErr w:type="spellEnd"/>
            <w:r w:rsidR="00EB7910" w:rsidRPr="00172D48">
              <w:rPr>
                <w:rFonts w:ascii="Arial" w:hAnsi="Arial" w:cs="Arial"/>
                <w:szCs w:val="22"/>
              </w:rPr>
              <w:t xml:space="preserve"> dominio AD 614 IZ RO 51.191.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F2" w:rsidRPr="000F26E7" w:rsidTr="0011600F">
        <w:trPr>
          <w:trHeight w:val="37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600F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3B4F" w:rsidRPr="000F26E7" w:rsidTr="0011600F">
        <w:trPr>
          <w:trHeight w:val="252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11600F" w:rsidRDefault="00F03B4F" w:rsidP="00F03B4F">
            <w:pPr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 xml:space="preserve">Los valores mencionados deben incluir mano de obra y repuestos. 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</w:p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11600F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11600F">
              <w:rPr>
                <w:rFonts w:ascii="Arial" w:hAnsi="Arial" w:cs="Arial"/>
                <w:sz w:val="22"/>
                <w:szCs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172D48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1600F"/>
    <w:rsid w:val="00172D48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0971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9E0BA8"/>
    <w:rsid w:val="00A04290"/>
    <w:rsid w:val="00A67D1C"/>
    <w:rsid w:val="00A81E41"/>
    <w:rsid w:val="00AD7DA2"/>
    <w:rsid w:val="00AE2F1A"/>
    <w:rsid w:val="00B127CD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CC0C7B"/>
    <w:rsid w:val="00D1484E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B7910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22</cp:revision>
  <cp:lastPrinted>2025-09-12T17:00:00Z</cp:lastPrinted>
  <dcterms:created xsi:type="dcterms:W3CDTF">2024-05-14T14:37:00Z</dcterms:created>
  <dcterms:modified xsi:type="dcterms:W3CDTF">2025-09-12T17:01:00Z</dcterms:modified>
</cp:coreProperties>
</file>